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2"/>
        <w:gridCol w:w="2074"/>
        <w:gridCol w:w="3382"/>
        <w:gridCol w:w="1910"/>
      </w:tblGrid>
      <w:tr w:rsidR="00721FC3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21FC3" w:rsidTr="00CC5238">
        <w:trPr>
          <w:trHeight w:val="70"/>
        </w:trPr>
        <w:tc>
          <w:tcPr>
            <w:tcW w:w="2342" w:type="dxa"/>
          </w:tcPr>
          <w:p w:rsidR="00644917" w:rsidRDefault="00644917" w:rsidP="002940E8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672DC1">
            <w:r>
              <w:t>(</w:t>
            </w:r>
            <w:r w:rsidR="00A72E68">
              <w:rPr>
                <w:b/>
              </w:rPr>
              <w:t>22 декабря 2016 года</w:t>
            </w:r>
            <w:r>
              <w:t>)</w:t>
            </w:r>
          </w:p>
        </w:tc>
        <w:tc>
          <w:tcPr>
            <w:tcW w:w="3382" w:type="dxa"/>
          </w:tcPr>
          <w:p w:rsidR="00672DC1" w:rsidRPr="00281D18" w:rsidRDefault="00672DC1" w:rsidP="00672DC1">
            <w:pPr>
              <w:pStyle w:val="aa"/>
              <w:jc w:val="both"/>
              <w:rPr>
                <w:rFonts w:ascii="Times New Roman" w:hAnsi="Times New Roman"/>
              </w:rPr>
            </w:pPr>
            <w:r w:rsidRPr="00672DC1">
              <w:rPr>
                <w:rFonts w:ascii="Times New Roman" w:hAnsi="Times New Roman"/>
              </w:rPr>
              <w:t>- Информация об исполнении за</w:t>
            </w:r>
            <w:r w:rsidR="00C755E9">
              <w:rPr>
                <w:rFonts w:ascii="Times New Roman" w:hAnsi="Times New Roman"/>
              </w:rPr>
              <w:t xml:space="preserve"> </w:t>
            </w:r>
            <w:r w:rsidR="001A62EE">
              <w:rPr>
                <w:rFonts w:ascii="Times New Roman" w:hAnsi="Times New Roman"/>
              </w:rPr>
              <w:t>9 месяцев</w:t>
            </w:r>
            <w:r w:rsidR="00C755E9">
              <w:rPr>
                <w:rFonts w:ascii="Times New Roman" w:hAnsi="Times New Roman"/>
              </w:rPr>
              <w:t xml:space="preserve"> 2016 года по 7</w:t>
            </w:r>
            <w:r w:rsidRPr="00672DC1">
              <w:rPr>
                <w:rFonts w:ascii="Times New Roman" w:hAnsi="Times New Roman"/>
              </w:rPr>
              <w:t xml:space="preserve"> муниципальным программам: «Управление объектами муниципальной собственности и земельными ресурсами муниципального образования «Вяземский район» Смоленской области на 2015-2017 годы»; «Развитие средств массовой информации в муниципальном образовании «Вяземский район» Смоленской области на 2015-2017 годы»;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2015-2017 годы»; «Энергосбережение и повышение энергетической эффективности на 2015-2017 годы 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 на 2015-2017 годы»; «Информатизация муниципального образования «Вяземский район» Смоленской области на 2016-2018 годы»;</w:t>
            </w:r>
            <w:r w:rsidR="00281D18" w:rsidRPr="000C7D3A">
              <w:rPr>
                <w:bCs/>
                <w:sz w:val="18"/>
                <w:szCs w:val="18"/>
              </w:rPr>
              <w:t xml:space="preserve"> </w:t>
            </w:r>
            <w:r w:rsidR="00281D18" w:rsidRPr="00281D18">
              <w:rPr>
                <w:rFonts w:ascii="Times New Roman" w:hAnsi="Times New Roman"/>
                <w:bCs/>
              </w:rPr>
              <w:t>«Построение и развитие аппаратно-программного комплекса «Безопасный город» на территории Вяземского района на  2016-2018 годы»</w:t>
            </w:r>
            <w:r w:rsidR="00A72E68">
              <w:rPr>
                <w:rFonts w:ascii="Times New Roman" w:hAnsi="Times New Roman"/>
                <w:bCs/>
              </w:rPr>
              <w:t>;</w:t>
            </w:r>
          </w:p>
          <w:p w:rsidR="00672DC1" w:rsidRDefault="00672DC1" w:rsidP="00672DC1">
            <w:pPr>
              <w:pStyle w:val="aa"/>
              <w:jc w:val="both"/>
              <w:rPr>
                <w:rFonts w:ascii="Times New Roman" w:hAnsi="Times New Roman"/>
              </w:rPr>
            </w:pPr>
            <w:r w:rsidRPr="00672DC1">
              <w:rPr>
                <w:rFonts w:ascii="Times New Roman" w:hAnsi="Times New Roman"/>
              </w:rPr>
              <w:t>- информация об исполнении бюджета муниципального образования «Вяземский район» Смоленской области</w:t>
            </w:r>
            <w:r>
              <w:rPr>
                <w:rFonts w:ascii="Times New Roman" w:hAnsi="Times New Roman"/>
              </w:rPr>
              <w:t xml:space="preserve"> за </w:t>
            </w:r>
            <w:r w:rsidR="00A72E68">
              <w:rPr>
                <w:rFonts w:ascii="Times New Roman" w:hAnsi="Times New Roman"/>
              </w:rPr>
              <w:t>9 месяцев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2016 года;</w:t>
            </w:r>
          </w:p>
          <w:p w:rsidR="00A72E68" w:rsidRPr="00A72E68" w:rsidRDefault="00A72E68" w:rsidP="00A72E68">
            <w:pPr>
              <w:pStyle w:val="aa"/>
              <w:jc w:val="both"/>
              <w:rPr>
                <w:rFonts w:ascii="Times New Roman" w:hAnsi="Times New Roman"/>
              </w:rPr>
            </w:pPr>
            <w:r w:rsidRPr="00A72E68">
              <w:rPr>
                <w:rFonts w:ascii="Times New Roman" w:hAnsi="Times New Roman"/>
              </w:rPr>
              <w:t>- рассмотрение проекта бюджета муниципального образования «Вяземский район»</w:t>
            </w:r>
            <w:r>
              <w:rPr>
                <w:rFonts w:ascii="Times New Roman" w:hAnsi="Times New Roman"/>
              </w:rPr>
              <w:t xml:space="preserve"> Смоленской области на 2017 год;</w:t>
            </w:r>
          </w:p>
          <w:p w:rsidR="00A72E68" w:rsidRPr="003863A4" w:rsidRDefault="00A72E68" w:rsidP="00A72E68">
            <w:pPr>
              <w:jc w:val="both"/>
              <w:rPr>
                <w:color w:val="000000"/>
                <w:sz w:val="24"/>
                <w:szCs w:val="24"/>
              </w:rPr>
            </w:pPr>
            <w:r w:rsidRPr="00DE17C1">
              <w:t>- план работы постоянной комиссии на 2017 год.</w:t>
            </w:r>
          </w:p>
          <w:p w:rsidR="008F2FE9" w:rsidRPr="00672DC1" w:rsidRDefault="008F2FE9" w:rsidP="00CC5238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FC3F6F" w:rsidP="00A72E68">
            <w:pPr>
              <w:spacing w:after="200" w:line="276" w:lineRule="auto"/>
            </w:pPr>
            <w:r>
              <w:lastRenderedPageBreak/>
              <w:t>Докладываю</w:t>
            </w:r>
            <w:r w:rsidR="006714DE">
              <w:t>т</w:t>
            </w:r>
            <w:r w:rsidR="0096560E">
              <w:t xml:space="preserve">: </w:t>
            </w:r>
            <w:r w:rsidR="001D1F27">
              <w:t xml:space="preserve">представители  </w:t>
            </w:r>
            <w:r>
              <w:t>Администрации</w:t>
            </w:r>
            <w:r w:rsidR="00A72E68">
              <w:t>, сделаны запросы</w:t>
            </w:r>
            <w:r w:rsidR="0096560E">
              <w:t xml:space="preserve">, ответы до </w:t>
            </w:r>
            <w:r w:rsidR="00672DC1">
              <w:rPr>
                <w:b/>
              </w:rPr>
              <w:t>19</w:t>
            </w:r>
            <w:r w:rsidR="002E5944" w:rsidRPr="0096560E">
              <w:rPr>
                <w:b/>
              </w:rPr>
              <w:t>.</w:t>
            </w:r>
            <w:r w:rsidR="00A72E68">
              <w:rPr>
                <w:b/>
              </w:rPr>
              <w:t>12</w:t>
            </w:r>
            <w:r w:rsidR="0096560E" w:rsidRPr="0096560E">
              <w:rPr>
                <w:b/>
              </w:rPr>
              <w:t>.2016.</w:t>
            </w:r>
          </w:p>
        </w:tc>
      </w:tr>
      <w:tr w:rsidR="00721FC3" w:rsidTr="00281D18">
        <w:trPr>
          <w:trHeight w:val="70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r w:rsidRPr="00374026">
              <w:t>(пред.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DE17C1">
            <w:r w:rsidRPr="00374026">
              <w:t>(</w:t>
            </w:r>
            <w:r w:rsidR="00F11FFF">
              <w:rPr>
                <w:b/>
              </w:rPr>
              <w:t>14</w:t>
            </w:r>
            <w:r w:rsidR="00F1316A">
              <w:rPr>
                <w:b/>
              </w:rPr>
              <w:t xml:space="preserve"> </w:t>
            </w:r>
            <w:r w:rsidR="00DE17C1">
              <w:rPr>
                <w:b/>
              </w:rPr>
              <w:t>декабря</w:t>
            </w:r>
            <w:r w:rsidR="002940E8">
              <w:rPr>
                <w:b/>
              </w:rPr>
              <w:t xml:space="preserve"> 2016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F11FFF" w:rsidRDefault="00F11FFF" w:rsidP="00F11FFF">
            <w:pPr>
              <w:pStyle w:val="aa"/>
              <w:jc w:val="both"/>
              <w:rPr>
                <w:rFonts w:ascii="Times New Roman" w:hAnsi="Times New Roman"/>
              </w:rPr>
            </w:pPr>
            <w:r w:rsidRPr="00F11FFF">
              <w:rPr>
                <w:rFonts w:ascii="Times New Roman" w:hAnsi="Times New Roman"/>
              </w:rPr>
              <w:t xml:space="preserve">- Информация об исполнении за </w:t>
            </w:r>
            <w:r w:rsidR="001A62EE">
              <w:rPr>
                <w:rFonts w:ascii="Times New Roman" w:hAnsi="Times New Roman"/>
              </w:rPr>
              <w:t>9 месяцев</w:t>
            </w:r>
            <w:r w:rsidRPr="00F11FFF">
              <w:rPr>
                <w:rFonts w:ascii="Times New Roman" w:hAnsi="Times New Roman"/>
              </w:rPr>
              <w:t xml:space="preserve"> 2016 года по 5 муниципальным программам: 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2015-2017 годы»; «Развитие кадрового потенциала в Администрации муниципального образования «Вяземский район» Смоленской области на 2014-2016 годы»;  «Создание условий для эффективного муниципального управления в муниципальном образовании «Вяземский район» Смоленской области на 2015-2017 годы»; «Обеспечение законности и правопорядка в Вяземском районе Смоленской области на 2014-2016 годы»; «Разработка проекта Схемы размещения рекламных конструкций на территории муниципального образования «Вяземский район» Смоленской области на 2015-2017 годы»</w:t>
            </w:r>
            <w:r w:rsidR="00281D18">
              <w:rPr>
                <w:rFonts w:ascii="Times New Roman" w:hAnsi="Times New Roman"/>
              </w:rPr>
              <w:t>;</w:t>
            </w:r>
          </w:p>
          <w:p w:rsidR="00281D18" w:rsidRDefault="00281D18" w:rsidP="00F11FF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 проекте решения о принятии Положения </w:t>
            </w:r>
            <w:r w:rsidR="00DE17C1">
              <w:rPr>
                <w:rFonts w:ascii="Times New Roman" w:hAnsi="Times New Roman"/>
              </w:rPr>
              <w:t xml:space="preserve">об  Общественном Совете </w:t>
            </w:r>
            <w:r>
              <w:rPr>
                <w:rFonts w:ascii="Times New Roman" w:hAnsi="Times New Roman"/>
              </w:rPr>
              <w:t>муниципального образования «Вяземский район» Смоленской области;</w:t>
            </w:r>
          </w:p>
          <w:p w:rsidR="00DE17C1" w:rsidRPr="003863A4" w:rsidRDefault="00DE17C1" w:rsidP="00DE17C1">
            <w:pPr>
              <w:jc w:val="both"/>
              <w:rPr>
                <w:color w:val="000000"/>
                <w:sz w:val="24"/>
                <w:szCs w:val="24"/>
              </w:rPr>
            </w:pPr>
            <w:r w:rsidRPr="00DE17C1">
              <w:t>- план работы постоянной комиссии на 2017 год.</w:t>
            </w:r>
          </w:p>
          <w:p w:rsidR="005907A9" w:rsidRPr="0096560E" w:rsidRDefault="005907A9" w:rsidP="00DE17C1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F11FFF">
            <w:pPr>
              <w:spacing w:after="200" w:line="276" w:lineRule="auto"/>
              <w:rPr>
                <w:b/>
              </w:rPr>
            </w:pPr>
            <w:r>
              <w:t>Докладывают</w:t>
            </w:r>
            <w:r w:rsidR="00D3656A">
              <w:t>: пред</w:t>
            </w:r>
            <w:r w:rsidR="00F1316A">
              <w:t>ставители Администрации,</w:t>
            </w:r>
            <w:r w:rsidR="00D3656A">
              <w:t xml:space="preserve"> </w:t>
            </w:r>
            <w:r w:rsidR="00D3656A" w:rsidRPr="00644917">
              <w:t xml:space="preserve">сделан запрос, ответ до </w:t>
            </w:r>
            <w:r w:rsidR="00F11FFF">
              <w:rPr>
                <w:b/>
              </w:rPr>
              <w:t>09</w:t>
            </w:r>
            <w:r w:rsidR="00DE17C1">
              <w:rPr>
                <w:b/>
              </w:rPr>
              <w:t>.12</w:t>
            </w:r>
            <w:r w:rsidR="00D3656A" w:rsidRPr="00076AF8">
              <w:rPr>
                <w:b/>
              </w:rPr>
              <w:t>.1</w:t>
            </w:r>
            <w:r w:rsidR="00D3656A">
              <w:rPr>
                <w:b/>
              </w:rPr>
              <w:t>6</w:t>
            </w:r>
            <w:r w:rsidR="001952E3">
              <w:t>.</w:t>
            </w:r>
          </w:p>
        </w:tc>
      </w:tr>
      <w:tr w:rsidR="00721FC3" w:rsidTr="006714DE">
        <w:trPr>
          <w:trHeight w:val="1419"/>
        </w:trPr>
        <w:tc>
          <w:tcPr>
            <w:tcW w:w="2342" w:type="dxa"/>
          </w:tcPr>
          <w:p w:rsidR="00644917" w:rsidRDefault="00644917" w:rsidP="00076AF8">
            <w:r>
              <w:lastRenderedPageBreak/>
              <w:t>3. Комиссия по социальной политике</w:t>
            </w:r>
          </w:p>
          <w:p w:rsidR="00644917" w:rsidRDefault="00644917" w:rsidP="00085AD0">
            <w:r>
              <w:t xml:space="preserve"> (пред.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820671">
            <w:r>
              <w:t>(</w:t>
            </w:r>
            <w:r w:rsidR="00F11FFF">
              <w:rPr>
                <w:b/>
              </w:rPr>
              <w:t xml:space="preserve">21 </w:t>
            </w:r>
            <w:r w:rsidR="00820671">
              <w:rPr>
                <w:b/>
              </w:rPr>
              <w:t>декабря</w:t>
            </w:r>
            <w:r w:rsidR="002940E8">
              <w:rPr>
                <w:b/>
              </w:rPr>
              <w:t xml:space="preserve"> 2016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F11FFF" w:rsidRPr="00F11FFF" w:rsidRDefault="00F11FFF" w:rsidP="00F11FF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-</w:t>
            </w:r>
            <w:r w:rsidRPr="00F11FFF">
              <w:rPr>
                <w:rFonts w:ascii="Times New Roman" w:hAnsi="Times New Roman"/>
              </w:rPr>
              <w:t>Информация об исполнении</w:t>
            </w:r>
            <w:r w:rsidR="00520789">
              <w:rPr>
                <w:rFonts w:ascii="Times New Roman" w:hAnsi="Times New Roman"/>
              </w:rPr>
              <w:t xml:space="preserve"> 6 муниципальным</w:t>
            </w:r>
            <w:r w:rsidRPr="00F11FFF">
              <w:rPr>
                <w:rFonts w:ascii="Times New Roman" w:hAnsi="Times New Roman"/>
              </w:rPr>
              <w:t xml:space="preserve"> программ</w:t>
            </w:r>
            <w:r w:rsidR="00520789">
              <w:rPr>
                <w:rFonts w:ascii="Times New Roman" w:hAnsi="Times New Roman"/>
              </w:rPr>
              <w:t>ам</w:t>
            </w:r>
            <w:r w:rsidRPr="00F11FFF">
              <w:rPr>
                <w:rFonts w:ascii="Times New Roman" w:hAnsi="Times New Roman"/>
              </w:rPr>
              <w:t xml:space="preserve"> за </w:t>
            </w:r>
            <w:r w:rsidR="001A62EE">
              <w:rPr>
                <w:rFonts w:ascii="Times New Roman" w:hAnsi="Times New Roman"/>
              </w:rPr>
              <w:t>9</w:t>
            </w:r>
            <w:r w:rsidRPr="00F11FFF">
              <w:rPr>
                <w:rFonts w:ascii="Times New Roman" w:hAnsi="Times New Roman"/>
              </w:rPr>
              <w:t xml:space="preserve"> месяцев 2016 года : </w:t>
            </w:r>
          </w:p>
          <w:p w:rsidR="00F11FFF" w:rsidRPr="00F11FFF" w:rsidRDefault="00F11FFF" w:rsidP="00F11FFF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1FFF">
              <w:rPr>
                <w:rFonts w:ascii="Times New Roman" w:hAnsi="Times New Roman"/>
              </w:rPr>
              <w:t>1.«Реализация региональной стратегии действий в интересах детей на 2014-2017 годы, направленных на пропаганду и оптимизацию семейного устройства детей-сирот и детей оставшихся без попечения родителей, информирование граждан о формах семейного устройства «Ребенок должен жить в семье»; 2.</w:t>
            </w: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«Развитие культуры и туризма в муниципальном образовании «Вяземский район» Смоленской области на 2015-2017 годы»; 3.«Развитие системы образования муниципального образования «Вяземский район» Смоленской области на 2015-2017 годы»; 4.«Развитие физической культуры, спорта и молодежной политики в муниципальном образовании «Вяземский район» Смоленской области на 2015-2017 годы; </w:t>
            </w:r>
          </w:p>
          <w:p w:rsidR="00520789" w:rsidRDefault="00F11FFF" w:rsidP="00F11FFF">
            <w:pPr>
              <w:pStyle w:val="aa"/>
              <w:jc w:val="both"/>
              <w:rPr>
                <w:rFonts w:ascii="Times New Roman" w:hAnsi="Times New Roman"/>
                <w:bCs/>
              </w:rPr>
            </w:pP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>5.«Социальная поддержка и реабилитация инвалидов Вяземского района Смоленской области на 2014-2016 годы»</w:t>
            </w:r>
            <w:r>
              <w:rPr>
                <w:rFonts w:ascii="Times New Roman" w:hAnsi="Times New Roman"/>
              </w:rPr>
              <w:t>.</w:t>
            </w:r>
            <w:r w:rsidR="00520789">
              <w:rPr>
                <w:rFonts w:ascii="Times New Roman" w:hAnsi="Times New Roman"/>
              </w:rPr>
              <w:t>;</w:t>
            </w:r>
            <w:r w:rsidR="00520789" w:rsidRPr="000C7D3A">
              <w:rPr>
                <w:bCs/>
                <w:sz w:val="18"/>
                <w:szCs w:val="18"/>
              </w:rPr>
              <w:t xml:space="preserve"> </w:t>
            </w:r>
            <w:r w:rsidR="00520789" w:rsidRPr="00520789">
              <w:rPr>
                <w:rFonts w:ascii="Times New Roman" w:hAnsi="Times New Roman"/>
                <w:bCs/>
              </w:rPr>
              <w:t>6.«Обеспечение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 на 2016-2018 годы</w:t>
            </w:r>
            <w:r w:rsidR="00520789">
              <w:rPr>
                <w:rFonts w:ascii="Times New Roman" w:hAnsi="Times New Roman"/>
                <w:bCs/>
              </w:rPr>
              <w:t>»;</w:t>
            </w:r>
          </w:p>
          <w:p w:rsidR="00820671" w:rsidRPr="00820671" w:rsidRDefault="00820671" w:rsidP="00820671">
            <w:pPr>
              <w:jc w:val="both"/>
            </w:pPr>
            <w:r w:rsidRPr="00820671">
              <w:t>- план работы постоянной комиссии на 2017 год.</w:t>
            </w:r>
          </w:p>
          <w:p w:rsidR="00644917" w:rsidRPr="0096560E" w:rsidRDefault="00820671" w:rsidP="00820671">
            <w:pPr>
              <w:pStyle w:val="aa"/>
              <w:jc w:val="both"/>
              <w:rPr>
                <w:rFonts w:ascii="Times New Roman" w:hAnsi="Times New Roman"/>
              </w:rPr>
            </w:pPr>
            <w:r w:rsidRPr="009656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4D0AD0" w:rsidP="005E251D">
            <w:r>
              <w:t>Докладывают</w:t>
            </w:r>
            <w:r w:rsidR="00D3656A">
              <w:t xml:space="preserve">: </w:t>
            </w:r>
            <w:r w:rsidR="00F11FFF">
              <w:t>представители</w:t>
            </w:r>
            <w:r w:rsidR="00D3656A">
              <w:t xml:space="preserve"> </w:t>
            </w:r>
            <w:r w:rsidR="00F11FFF">
              <w:t>Администрации</w:t>
            </w:r>
            <w:r w:rsidR="00D3656A">
              <w:t xml:space="preserve">, </w:t>
            </w:r>
            <w:r w:rsidR="00D3656A" w:rsidRPr="00644917">
              <w:t xml:space="preserve">сделан запрос, ответ до </w:t>
            </w:r>
            <w:r w:rsidR="00820671">
              <w:rPr>
                <w:b/>
              </w:rPr>
              <w:t>16.12</w:t>
            </w:r>
            <w:r w:rsidR="00D3656A" w:rsidRPr="00076AF8">
              <w:rPr>
                <w:b/>
              </w:rPr>
              <w:t>.1</w:t>
            </w:r>
            <w:r w:rsidR="00D3656A">
              <w:rPr>
                <w:b/>
              </w:rPr>
              <w:t>6</w:t>
            </w:r>
            <w:r w:rsidR="001952E3">
              <w:t>.</w:t>
            </w:r>
          </w:p>
        </w:tc>
      </w:tr>
      <w:tr w:rsidR="00721FC3" w:rsidTr="0090118A">
        <w:trPr>
          <w:trHeight w:val="1551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644917" w:rsidP="00076AF8">
            <w:r w:rsidRPr="00374026">
              <w:t>(пред. Шрейн В.В.)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621BF3">
            <w:r w:rsidRPr="00374026">
              <w:t>(</w:t>
            </w:r>
            <w:r w:rsidR="00A1769B" w:rsidRPr="00A1769B">
              <w:rPr>
                <w:b/>
              </w:rPr>
              <w:t xml:space="preserve">13 </w:t>
            </w:r>
            <w:r w:rsidR="00621BF3">
              <w:rPr>
                <w:b/>
              </w:rPr>
              <w:t>дека</w:t>
            </w:r>
            <w:r w:rsidR="00A1769B" w:rsidRPr="00A1769B">
              <w:rPr>
                <w:b/>
              </w:rPr>
              <w:t>бря</w:t>
            </w:r>
            <w:r w:rsidR="00D3656A">
              <w:t xml:space="preserve"> </w:t>
            </w:r>
            <w:r w:rsidR="001952E3">
              <w:rPr>
                <w:b/>
              </w:rPr>
              <w:t>2016 года</w:t>
            </w:r>
            <w:r w:rsidRPr="00374026">
              <w:t>)</w:t>
            </w:r>
          </w:p>
        </w:tc>
        <w:tc>
          <w:tcPr>
            <w:tcW w:w="3382" w:type="dxa"/>
          </w:tcPr>
          <w:p w:rsidR="00F11FFF" w:rsidRDefault="00F11FFF" w:rsidP="00F11FFF">
            <w:pPr>
              <w:pStyle w:val="aa"/>
              <w:jc w:val="both"/>
              <w:rPr>
                <w:rFonts w:ascii="Times New Roman" w:hAnsi="Times New Roman"/>
              </w:rPr>
            </w:pPr>
            <w:r w:rsidRPr="00F11FFF">
              <w:rPr>
                <w:rFonts w:ascii="Times New Roman" w:hAnsi="Times New Roman"/>
              </w:rPr>
              <w:t xml:space="preserve">- Информация об исполнении за </w:t>
            </w:r>
            <w:r w:rsidR="001A62EE">
              <w:rPr>
                <w:rFonts w:ascii="Times New Roman" w:hAnsi="Times New Roman"/>
              </w:rPr>
              <w:t>9 месяцев</w:t>
            </w:r>
            <w:r w:rsidRPr="00F11FFF">
              <w:rPr>
                <w:rFonts w:ascii="Times New Roman" w:hAnsi="Times New Roman"/>
              </w:rPr>
              <w:t xml:space="preserve"> 2016 года по 5 муниципальным программам: «Развитие сельского хозяйства в Вяземском районе Смоленской области на 2015-2017 годы»; </w:t>
            </w:r>
            <w:r w:rsidRPr="00F11FFF">
              <w:rPr>
                <w:rFonts w:ascii="Times New Roman" w:eastAsia="Times New Roman" w:hAnsi="Times New Roman"/>
                <w:color w:val="000000"/>
                <w:lang w:eastAsia="ru-RU"/>
              </w:rPr>
              <w:t>«Развитие субъектов малого и среднего предпринимательства муниципального образования «Вяземский район» Смоленской области в 2014-2016 годы»; «Устойчивое развитие сельских территорий  Вяземского  района Смоленской области на 2014-2017 годы»; «Охрана окружающей среды и экологическое информирование населения на территории муниципального образования «Вяземский район» Смоленской области» на 2015-2017 годы»; «Демографическое развитие муниципального образования «Вяземский район» Смоленской области на 2015-2017 годы»</w:t>
            </w:r>
            <w:r w:rsidR="00621BF3">
              <w:rPr>
                <w:rFonts w:ascii="Times New Roman" w:hAnsi="Times New Roman"/>
              </w:rPr>
              <w:t>;</w:t>
            </w:r>
          </w:p>
          <w:p w:rsidR="00835A4F" w:rsidRPr="00835A4F" w:rsidRDefault="00835A4F" w:rsidP="00F11FF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информация </w:t>
            </w:r>
            <w:r w:rsidRPr="00835A4F">
              <w:rPr>
                <w:rFonts w:ascii="Times New Roman" w:hAnsi="Times New Roman"/>
              </w:rPr>
              <w:t xml:space="preserve">об оценке эффективности деятельности Администрации муниципального образования «Вяземский район» Смоленской области в сфере инвестиционной деятельности за </w:t>
            </w:r>
            <w:r>
              <w:rPr>
                <w:rFonts w:ascii="Times New Roman" w:hAnsi="Times New Roman"/>
              </w:rPr>
              <w:t>9 месяцев 2016 года по</w:t>
            </w:r>
            <w:r w:rsidRPr="00835A4F">
              <w:rPr>
                <w:rFonts w:ascii="Times New Roman" w:hAnsi="Times New Roman"/>
              </w:rPr>
              <w:t xml:space="preserve"> ключевым показателям</w:t>
            </w:r>
            <w:r>
              <w:rPr>
                <w:rFonts w:ascii="Times New Roman" w:hAnsi="Times New Roman"/>
              </w:rPr>
              <w:t>;</w:t>
            </w:r>
          </w:p>
          <w:p w:rsidR="00621BF3" w:rsidRPr="00F11FFF" w:rsidRDefault="00621BF3" w:rsidP="00F11FF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21BF3">
              <w:rPr>
                <w:rFonts w:ascii="Times New Roman" w:hAnsi="Times New Roman"/>
              </w:rPr>
              <w:t>план работы постоянной комиссии на 2017 год</w:t>
            </w:r>
          </w:p>
          <w:p w:rsidR="00644917" w:rsidRPr="0096560E" w:rsidRDefault="00644917" w:rsidP="00A1769B">
            <w:pPr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B076CD" w:rsidP="00F11FFF">
            <w:pPr>
              <w:spacing w:after="200" w:line="276" w:lineRule="auto"/>
            </w:pPr>
            <w:r>
              <w:rPr>
                <w:bCs/>
                <w:color w:val="000000"/>
              </w:rPr>
              <w:t>Докладывают:</w:t>
            </w:r>
            <w:r>
              <w:t xml:space="preserve"> представители Администрации,</w:t>
            </w:r>
            <w:r w:rsidR="00023578">
              <w:t xml:space="preserve"> </w:t>
            </w:r>
            <w:r>
              <w:t xml:space="preserve"> </w:t>
            </w:r>
            <w:r w:rsidRPr="00644917">
              <w:t>сделан запрос, ответ</w:t>
            </w:r>
            <w:r>
              <w:t>ы</w:t>
            </w:r>
            <w:r w:rsidRPr="00644917">
              <w:t xml:space="preserve"> до </w:t>
            </w:r>
            <w:r w:rsidR="00621BF3">
              <w:rPr>
                <w:b/>
                <w:bCs/>
                <w:color w:val="000000"/>
              </w:rPr>
              <w:t>09.12</w:t>
            </w:r>
            <w:r w:rsidR="00644917" w:rsidRPr="00374026">
              <w:rPr>
                <w:b/>
                <w:bCs/>
                <w:color w:val="000000"/>
              </w:rPr>
              <w:t>.1</w:t>
            </w:r>
            <w:r w:rsidR="000642CC">
              <w:rPr>
                <w:b/>
                <w:bCs/>
                <w:color w:val="000000"/>
              </w:rPr>
              <w:t>6</w:t>
            </w:r>
          </w:p>
        </w:tc>
      </w:tr>
      <w:tr w:rsidR="00721FC3" w:rsidTr="00520789">
        <w:trPr>
          <w:trHeight w:val="6916"/>
        </w:trPr>
        <w:tc>
          <w:tcPr>
            <w:tcW w:w="2342" w:type="dxa"/>
          </w:tcPr>
          <w:p w:rsidR="00644917" w:rsidRDefault="00644917" w:rsidP="00076AF8">
            <w:r>
              <w:lastRenderedPageBreak/>
              <w:t>5. Комиссия по строительству, ЖКХ и транспорту</w:t>
            </w:r>
          </w:p>
          <w:p w:rsidR="00644917" w:rsidRDefault="00644917" w:rsidP="00076AF8">
            <w:r>
              <w:t xml:space="preserve">(пред. Беленко В.П.) 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822444">
            <w:r>
              <w:rPr>
                <w:b/>
              </w:rPr>
              <w:t xml:space="preserve"> (</w:t>
            </w:r>
            <w:r w:rsidR="00E56F6C">
              <w:rPr>
                <w:b/>
              </w:rPr>
              <w:t>перенесено на 8</w:t>
            </w:r>
            <w:r w:rsidR="00822444">
              <w:rPr>
                <w:b/>
              </w:rPr>
              <w:t xml:space="preserve"> декабря 2016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A1769B" w:rsidRDefault="00A1769B" w:rsidP="00A1769B">
            <w:pPr>
              <w:pStyle w:val="aa"/>
              <w:jc w:val="both"/>
              <w:rPr>
                <w:rFonts w:ascii="Times New Roman" w:hAnsi="Times New Roman"/>
              </w:rPr>
            </w:pPr>
            <w:r w:rsidRPr="00F11FFF">
              <w:rPr>
                <w:rFonts w:ascii="Times New Roman" w:hAnsi="Times New Roman"/>
              </w:rPr>
              <w:t xml:space="preserve">- Информация об исполнении за </w:t>
            </w:r>
            <w:r w:rsidR="00822444">
              <w:rPr>
                <w:rFonts w:ascii="Times New Roman" w:hAnsi="Times New Roman"/>
              </w:rPr>
              <w:t>9 месяцев</w:t>
            </w:r>
            <w:r w:rsidRPr="00F11FFF">
              <w:rPr>
                <w:rFonts w:ascii="Times New Roman" w:hAnsi="Times New Roman"/>
              </w:rPr>
              <w:t xml:space="preserve"> 2016 года по 5 муниципальным программам: «Газификация муниципального образования «Вяземский район» Смоленской области на 2015-2017 годы»; «Строительство шахтных колодцев, расположенных на территории муниципального образования «Вяземский район» Смоленской области на 2014-2016 годы»; «Развитие дорожно-транспортного комплекса муниципального образования «Вяземский район» Смоленской области на 2015-2017 годы»; «Обеспечение жильем молодых семей на территории муниципального образования «Вяземский район» Смоленской области на 2015-2017 годы»; «Капитальный ремонт общего имущества в многоквартирных домах Вяземского района Смолен</w:t>
            </w:r>
            <w:r w:rsidR="00822444">
              <w:rPr>
                <w:rFonts w:ascii="Times New Roman" w:hAnsi="Times New Roman"/>
              </w:rPr>
              <w:t>ской области на 2014-2043 годы»;</w:t>
            </w:r>
          </w:p>
          <w:p w:rsidR="00822444" w:rsidRDefault="00822444" w:rsidP="00822444">
            <w:pPr>
              <w:jc w:val="both"/>
              <w:rPr>
                <w:sz w:val="24"/>
                <w:szCs w:val="24"/>
              </w:rPr>
            </w:pPr>
            <w:r>
              <w:t xml:space="preserve">- </w:t>
            </w:r>
            <w:r>
              <w:rPr>
                <w:sz w:val="24"/>
                <w:szCs w:val="24"/>
              </w:rPr>
              <w:t>план работы постоянной комиссии на 2017 год.</w:t>
            </w:r>
          </w:p>
          <w:p w:rsidR="00822444" w:rsidRPr="00F11FFF" w:rsidRDefault="00822444" w:rsidP="00A1769B">
            <w:pPr>
              <w:pStyle w:val="aa"/>
              <w:jc w:val="both"/>
              <w:rPr>
                <w:rFonts w:ascii="Times New Roman" w:hAnsi="Times New Roman"/>
              </w:rPr>
            </w:pPr>
          </w:p>
          <w:p w:rsidR="00644917" w:rsidRPr="0096560E" w:rsidRDefault="00644917" w:rsidP="00A1769B">
            <w:pPr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B076CD" w:rsidP="00822444">
            <w:pPr>
              <w:spacing w:after="200" w:line="276" w:lineRule="auto"/>
            </w:pPr>
            <w:r>
              <w:t>Д</w:t>
            </w:r>
            <w:r w:rsidR="00187DA6">
              <w:t>окладывают</w:t>
            </w:r>
            <w:r>
              <w:t xml:space="preserve">: </w:t>
            </w:r>
            <w:r w:rsidR="00187DA6">
              <w:t>представители Администрации</w:t>
            </w:r>
            <w:r w:rsidR="005907A9">
              <w:t>,</w:t>
            </w:r>
            <w:r w:rsidR="0078031E">
              <w:t xml:space="preserve"> </w:t>
            </w:r>
            <w:r w:rsidR="00644917" w:rsidRPr="00644917">
              <w:t xml:space="preserve">сделан запрос, ответ до </w:t>
            </w:r>
            <w:r w:rsidR="00E56F6C">
              <w:rPr>
                <w:b/>
              </w:rPr>
              <w:t>07</w:t>
            </w:r>
            <w:r w:rsidR="00187DA6">
              <w:rPr>
                <w:b/>
              </w:rPr>
              <w:t>.</w:t>
            </w:r>
            <w:r w:rsidR="00E56F6C">
              <w:rPr>
                <w:b/>
              </w:rPr>
              <w:t>12</w:t>
            </w:r>
            <w:r w:rsidR="00644917" w:rsidRPr="00076AF8">
              <w:rPr>
                <w:b/>
              </w:rPr>
              <w:t>.1</w:t>
            </w:r>
            <w:r w:rsidR="000642CC">
              <w:rPr>
                <w:b/>
              </w:rPr>
              <w:t>6</w:t>
            </w:r>
          </w:p>
        </w:tc>
      </w:tr>
    </w:tbl>
    <w:p w:rsidR="00520789" w:rsidRDefault="00520789" w:rsidP="00A5299A">
      <w:pPr>
        <w:jc w:val="both"/>
        <w:rPr>
          <w:sz w:val="28"/>
          <w:szCs w:val="28"/>
        </w:rPr>
      </w:pPr>
    </w:p>
    <w:p w:rsidR="00CC5238" w:rsidRDefault="00CC5238" w:rsidP="00A5299A">
      <w:pPr>
        <w:jc w:val="both"/>
        <w:rPr>
          <w:sz w:val="28"/>
          <w:szCs w:val="28"/>
        </w:rPr>
      </w:pPr>
    </w:p>
    <w:p w:rsidR="00CC5238" w:rsidRDefault="00CC5238" w:rsidP="00A5299A">
      <w:pPr>
        <w:jc w:val="both"/>
        <w:rPr>
          <w:sz w:val="28"/>
          <w:szCs w:val="28"/>
        </w:rPr>
      </w:pPr>
    </w:p>
    <w:p w:rsidR="00A5299A" w:rsidRDefault="00A5299A" w:rsidP="00A5299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5299A" w:rsidRPr="00FF67A2" w:rsidRDefault="00A5299A" w:rsidP="00A529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«Вяземский район» 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F67A2">
        <w:rPr>
          <w:b/>
          <w:sz w:val="28"/>
          <w:szCs w:val="28"/>
        </w:rPr>
        <w:t>П.В. Хомайко</w:t>
      </w:r>
    </w:p>
    <w:p w:rsidR="00D6562B" w:rsidRPr="00A5299A" w:rsidRDefault="00D6562B" w:rsidP="00A5299A"/>
    <w:sectPr w:rsidR="00D6562B" w:rsidRPr="00A5299A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FA2" w:rsidRDefault="00803FA2" w:rsidP="00443526">
      <w:r>
        <w:separator/>
      </w:r>
    </w:p>
  </w:endnote>
  <w:endnote w:type="continuationSeparator" w:id="0">
    <w:p w:rsidR="00803FA2" w:rsidRDefault="00803FA2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FA2" w:rsidRDefault="00803FA2" w:rsidP="00443526">
      <w:r>
        <w:separator/>
      </w:r>
    </w:p>
  </w:footnote>
  <w:footnote w:type="continuationSeparator" w:id="0">
    <w:p w:rsidR="00803FA2" w:rsidRDefault="00803FA2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  <w:r>
      <w:tab/>
    </w: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2E5944">
      <w:rPr>
        <w:b/>
      </w:rPr>
      <w:t xml:space="preserve">КОМИССИЙ НА </w:t>
    </w:r>
    <w:r w:rsidR="00822444">
      <w:rPr>
        <w:b/>
      </w:rPr>
      <w:t>ДЕКАБР</w:t>
    </w:r>
    <w:r w:rsidR="00A1769B">
      <w:rPr>
        <w:b/>
      </w:rPr>
      <w:t>Ь</w:t>
    </w:r>
    <w:r w:rsidR="006B6B44">
      <w:rPr>
        <w:b/>
      </w:rPr>
      <w:t xml:space="preserve"> </w:t>
    </w:r>
    <w:r w:rsidR="002940E8">
      <w:rPr>
        <w:b/>
      </w:rPr>
      <w:t>2016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803FA2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A05"/>
    <w:rsid w:val="00023578"/>
    <w:rsid w:val="000265DF"/>
    <w:rsid w:val="0002766F"/>
    <w:rsid w:val="00030B91"/>
    <w:rsid w:val="00035F0C"/>
    <w:rsid w:val="00040744"/>
    <w:rsid w:val="00040A9F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1BC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2316"/>
    <w:rsid w:val="00123D68"/>
    <w:rsid w:val="001312C4"/>
    <w:rsid w:val="0013448E"/>
    <w:rsid w:val="001415E2"/>
    <w:rsid w:val="00141C0B"/>
    <w:rsid w:val="0014286D"/>
    <w:rsid w:val="0014554B"/>
    <w:rsid w:val="00145DBA"/>
    <w:rsid w:val="001460D1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87DA6"/>
    <w:rsid w:val="001904F1"/>
    <w:rsid w:val="0019437C"/>
    <w:rsid w:val="001945A2"/>
    <w:rsid w:val="001952E3"/>
    <w:rsid w:val="001962B0"/>
    <w:rsid w:val="00196934"/>
    <w:rsid w:val="00196D42"/>
    <w:rsid w:val="001972FA"/>
    <w:rsid w:val="0019786D"/>
    <w:rsid w:val="001A3C5C"/>
    <w:rsid w:val="001A3E70"/>
    <w:rsid w:val="001A4FA9"/>
    <w:rsid w:val="001A62EE"/>
    <w:rsid w:val="001B0612"/>
    <w:rsid w:val="001B0B60"/>
    <w:rsid w:val="001B2D5D"/>
    <w:rsid w:val="001B30BD"/>
    <w:rsid w:val="001B60B8"/>
    <w:rsid w:val="001B60CF"/>
    <w:rsid w:val="001C2085"/>
    <w:rsid w:val="001C3157"/>
    <w:rsid w:val="001C5566"/>
    <w:rsid w:val="001C75E6"/>
    <w:rsid w:val="001D010D"/>
    <w:rsid w:val="001D1F27"/>
    <w:rsid w:val="001D214A"/>
    <w:rsid w:val="001D294E"/>
    <w:rsid w:val="001D42CC"/>
    <w:rsid w:val="001D5049"/>
    <w:rsid w:val="001D67BA"/>
    <w:rsid w:val="001E0368"/>
    <w:rsid w:val="001E2A02"/>
    <w:rsid w:val="001F36BB"/>
    <w:rsid w:val="00204499"/>
    <w:rsid w:val="00205988"/>
    <w:rsid w:val="00214B02"/>
    <w:rsid w:val="00217BB2"/>
    <w:rsid w:val="002222BF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1D18"/>
    <w:rsid w:val="002837C0"/>
    <w:rsid w:val="00284BBB"/>
    <w:rsid w:val="002859A8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2E5944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4C6D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41F4"/>
    <w:rsid w:val="00396FF2"/>
    <w:rsid w:val="00397A0B"/>
    <w:rsid w:val="003A016B"/>
    <w:rsid w:val="003A0FEF"/>
    <w:rsid w:val="003A5DC4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68FA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1723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06A1"/>
    <w:rsid w:val="00511FFD"/>
    <w:rsid w:val="005160F4"/>
    <w:rsid w:val="0051757A"/>
    <w:rsid w:val="00520789"/>
    <w:rsid w:val="00520CEE"/>
    <w:rsid w:val="00522AE7"/>
    <w:rsid w:val="005244F2"/>
    <w:rsid w:val="005247A6"/>
    <w:rsid w:val="00524F8B"/>
    <w:rsid w:val="00525FC2"/>
    <w:rsid w:val="00527BA2"/>
    <w:rsid w:val="00532151"/>
    <w:rsid w:val="00537A43"/>
    <w:rsid w:val="0054064B"/>
    <w:rsid w:val="0054415A"/>
    <w:rsid w:val="0054534C"/>
    <w:rsid w:val="005467E4"/>
    <w:rsid w:val="005614CC"/>
    <w:rsid w:val="00563AA6"/>
    <w:rsid w:val="0056673C"/>
    <w:rsid w:val="0057176D"/>
    <w:rsid w:val="005800CA"/>
    <w:rsid w:val="005903E0"/>
    <w:rsid w:val="005907A9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66A2"/>
    <w:rsid w:val="005B6928"/>
    <w:rsid w:val="005C067D"/>
    <w:rsid w:val="005C1DC3"/>
    <w:rsid w:val="005C6667"/>
    <w:rsid w:val="005E251D"/>
    <w:rsid w:val="005E6D0D"/>
    <w:rsid w:val="005F15AB"/>
    <w:rsid w:val="005F1E83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1BF3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62B79"/>
    <w:rsid w:val="006714DE"/>
    <w:rsid w:val="00672DC1"/>
    <w:rsid w:val="00674CDC"/>
    <w:rsid w:val="00676A3A"/>
    <w:rsid w:val="0068128A"/>
    <w:rsid w:val="00682536"/>
    <w:rsid w:val="006828D6"/>
    <w:rsid w:val="00684021"/>
    <w:rsid w:val="00687F54"/>
    <w:rsid w:val="00691611"/>
    <w:rsid w:val="00694C0C"/>
    <w:rsid w:val="006A52FF"/>
    <w:rsid w:val="006A5706"/>
    <w:rsid w:val="006A7001"/>
    <w:rsid w:val="006B4702"/>
    <w:rsid w:val="006B6B44"/>
    <w:rsid w:val="006C2640"/>
    <w:rsid w:val="006C2B0A"/>
    <w:rsid w:val="006C6AA2"/>
    <w:rsid w:val="006C7A51"/>
    <w:rsid w:val="006D58AF"/>
    <w:rsid w:val="006E62F0"/>
    <w:rsid w:val="006F06BB"/>
    <w:rsid w:val="006F24FD"/>
    <w:rsid w:val="006F2930"/>
    <w:rsid w:val="007024BD"/>
    <w:rsid w:val="007043A9"/>
    <w:rsid w:val="00704F8B"/>
    <w:rsid w:val="00705A0C"/>
    <w:rsid w:val="00721FC3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1E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0A79"/>
    <w:rsid w:val="007B1284"/>
    <w:rsid w:val="007B2BE1"/>
    <w:rsid w:val="007B3F4A"/>
    <w:rsid w:val="007B6BA9"/>
    <w:rsid w:val="007C35B1"/>
    <w:rsid w:val="007C6A64"/>
    <w:rsid w:val="007C79C3"/>
    <w:rsid w:val="007D0A60"/>
    <w:rsid w:val="007D25E5"/>
    <w:rsid w:val="007D31F6"/>
    <w:rsid w:val="007D3A96"/>
    <w:rsid w:val="007D5869"/>
    <w:rsid w:val="007D7C94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03FA2"/>
    <w:rsid w:val="0080728B"/>
    <w:rsid w:val="00810B63"/>
    <w:rsid w:val="00812B9B"/>
    <w:rsid w:val="00813972"/>
    <w:rsid w:val="00813FA2"/>
    <w:rsid w:val="00816664"/>
    <w:rsid w:val="00820671"/>
    <w:rsid w:val="00822444"/>
    <w:rsid w:val="00824F2C"/>
    <w:rsid w:val="00833647"/>
    <w:rsid w:val="00834D8A"/>
    <w:rsid w:val="00835A4F"/>
    <w:rsid w:val="00844470"/>
    <w:rsid w:val="00845029"/>
    <w:rsid w:val="00852ADF"/>
    <w:rsid w:val="00852FD5"/>
    <w:rsid w:val="00853683"/>
    <w:rsid w:val="00854C12"/>
    <w:rsid w:val="0085714C"/>
    <w:rsid w:val="008574AC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6AA2"/>
    <w:rsid w:val="008C7CF9"/>
    <w:rsid w:val="008D05D3"/>
    <w:rsid w:val="008D4F88"/>
    <w:rsid w:val="008D6E84"/>
    <w:rsid w:val="008D6FD5"/>
    <w:rsid w:val="008E28B0"/>
    <w:rsid w:val="008E6844"/>
    <w:rsid w:val="008E7E53"/>
    <w:rsid w:val="008F0CC9"/>
    <w:rsid w:val="008F2FE9"/>
    <w:rsid w:val="008F41A2"/>
    <w:rsid w:val="008F4899"/>
    <w:rsid w:val="0090118A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2A20"/>
    <w:rsid w:val="00963422"/>
    <w:rsid w:val="00964C2F"/>
    <w:rsid w:val="0096560E"/>
    <w:rsid w:val="00965B1A"/>
    <w:rsid w:val="00974D35"/>
    <w:rsid w:val="009769C9"/>
    <w:rsid w:val="0098045A"/>
    <w:rsid w:val="00981AC2"/>
    <w:rsid w:val="00983082"/>
    <w:rsid w:val="0098743C"/>
    <w:rsid w:val="00987786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554D"/>
    <w:rsid w:val="00A1769B"/>
    <w:rsid w:val="00A213EF"/>
    <w:rsid w:val="00A23CB2"/>
    <w:rsid w:val="00A25DA7"/>
    <w:rsid w:val="00A306B4"/>
    <w:rsid w:val="00A36C0F"/>
    <w:rsid w:val="00A5299A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2E68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076CD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2EE1"/>
    <w:rsid w:val="00B63FB4"/>
    <w:rsid w:val="00B6468B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369E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E9"/>
    <w:rsid w:val="00C76345"/>
    <w:rsid w:val="00C843AB"/>
    <w:rsid w:val="00C86792"/>
    <w:rsid w:val="00C877BC"/>
    <w:rsid w:val="00C94876"/>
    <w:rsid w:val="00C96D53"/>
    <w:rsid w:val="00CB471F"/>
    <w:rsid w:val="00CB6EB7"/>
    <w:rsid w:val="00CC4A90"/>
    <w:rsid w:val="00CC5238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38C"/>
    <w:rsid w:val="00CF66A5"/>
    <w:rsid w:val="00CF6A4C"/>
    <w:rsid w:val="00CF7094"/>
    <w:rsid w:val="00CF7154"/>
    <w:rsid w:val="00D037CB"/>
    <w:rsid w:val="00D0466E"/>
    <w:rsid w:val="00D05443"/>
    <w:rsid w:val="00D075BD"/>
    <w:rsid w:val="00D107D9"/>
    <w:rsid w:val="00D1304C"/>
    <w:rsid w:val="00D14D3A"/>
    <w:rsid w:val="00D21D22"/>
    <w:rsid w:val="00D23D95"/>
    <w:rsid w:val="00D2536F"/>
    <w:rsid w:val="00D26503"/>
    <w:rsid w:val="00D32638"/>
    <w:rsid w:val="00D3283C"/>
    <w:rsid w:val="00D3291C"/>
    <w:rsid w:val="00D3656A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E17C1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F64"/>
    <w:rsid w:val="00E341DD"/>
    <w:rsid w:val="00E355E7"/>
    <w:rsid w:val="00E450CB"/>
    <w:rsid w:val="00E51B7B"/>
    <w:rsid w:val="00E524AD"/>
    <w:rsid w:val="00E53983"/>
    <w:rsid w:val="00E5510F"/>
    <w:rsid w:val="00E56F6C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46CC"/>
    <w:rsid w:val="00EC5980"/>
    <w:rsid w:val="00ED1300"/>
    <w:rsid w:val="00ED45D9"/>
    <w:rsid w:val="00ED5A68"/>
    <w:rsid w:val="00ED61F9"/>
    <w:rsid w:val="00ED630F"/>
    <w:rsid w:val="00ED647B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1FFF"/>
    <w:rsid w:val="00F1316A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32"/>
    <w:rsid w:val="00F47F59"/>
    <w:rsid w:val="00F52154"/>
    <w:rsid w:val="00F55140"/>
    <w:rsid w:val="00F56A8D"/>
    <w:rsid w:val="00F61EBA"/>
    <w:rsid w:val="00F6209D"/>
    <w:rsid w:val="00F6279A"/>
    <w:rsid w:val="00F701C0"/>
    <w:rsid w:val="00F73191"/>
    <w:rsid w:val="00F76094"/>
    <w:rsid w:val="00F7739E"/>
    <w:rsid w:val="00F812E4"/>
    <w:rsid w:val="00F8141E"/>
    <w:rsid w:val="00F81886"/>
    <w:rsid w:val="00F85C83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24E"/>
    <w:rsid w:val="00FB0729"/>
    <w:rsid w:val="00FB2A1D"/>
    <w:rsid w:val="00FB4116"/>
    <w:rsid w:val="00FB7EEC"/>
    <w:rsid w:val="00FC0184"/>
    <w:rsid w:val="00FC0B85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1745D-7A71-4FD5-8B1B-9F7185AC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43</cp:revision>
  <cp:lastPrinted>2016-11-25T07:35:00Z</cp:lastPrinted>
  <dcterms:created xsi:type="dcterms:W3CDTF">2014-10-20T12:38:00Z</dcterms:created>
  <dcterms:modified xsi:type="dcterms:W3CDTF">2016-11-28T08:18:00Z</dcterms:modified>
</cp:coreProperties>
</file>